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25F94" w14:textId="1608A883" w:rsidR="00686DC0" w:rsidRDefault="00686DC0" w:rsidP="00686DC0">
      <w:pPr>
        <w:jc w:val="center"/>
        <w:rPr>
          <w:rFonts w:asciiTheme="minorHAnsi" w:hAnsiTheme="minorHAnsi" w:cstheme="minorHAnsi"/>
          <w:iCs/>
          <w:color w:val="000000"/>
          <w:sz w:val="20"/>
          <w:szCs w:val="20"/>
        </w:rPr>
      </w:pPr>
      <w:r>
        <w:rPr>
          <w:rFonts w:asciiTheme="minorHAnsi" w:hAnsiTheme="minorHAnsi" w:cstheme="minorHAnsi"/>
          <w:iCs/>
          <w:noProof/>
          <w:color w:val="000000"/>
          <w:sz w:val="20"/>
          <w:szCs w:val="20"/>
        </w:rPr>
        <w:drawing>
          <wp:inline distT="0" distB="0" distL="0" distR="0" wp14:anchorId="6A61B5EC" wp14:editId="6A0D29C7">
            <wp:extent cx="3222869" cy="1049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nologyAsset 5@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7201" cy="1053820"/>
                    </a:xfrm>
                    <a:prstGeom prst="rect">
                      <a:avLst/>
                    </a:prstGeom>
                  </pic:spPr>
                </pic:pic>
              </a:graphicData>
            </a:graphic>
          </wp:inline>
        </w:drawing>
      </w:r>
    </w:p>
    <w:p w14:paraId="65356EAC" w14:textId="77777777" w:rsidR="00686DC0" w:rsidRDefault="00686DC0" w:rsidP="00686DC0">
      <w:pPr>
        <w:jc w:val="center"/>
        <w:rPr>
          <w:rFonts w:asciiTheme="minorHAnsi" w:hAnsiTheme="minorHAnsi" w:cstheme="minorHAnsi"/>
          <w:iCs/>
          <w:color w:val="000000"/>
          <w:sz w:val="20"/>
          <w:szCs w:val="20"/>
        </w:rPr>
      </w:pPr>
    </w:p>
    <w:p w14:paraId="1DEC434A" w14:textId="27E61578" w:rsidR="009F677D" w:rsidRDefault="004B7B09" w:rsidP="004B7B09">
      <w:pPr>
        <w:rPr>
          <w:rFonts w:asciiTheme="minorHAnsi" w:hAnsiTheme="minorHAnsi" w:cstheme="minorHAnsi"/>
          <w:iCs/>
          <w:color w:val="000000"/>
          <w:sz w:val="20"/>
          <w:szCs w:val="20"/>
        </w:rPr>
      </w:pPr>
      <w:r w:rsidRPr="007519C5">
        <w:rPr>
          <w:rFonts w:asciiTheme="minorHAnsi" w:hAnsiTheme="minorHAnsi" w:cstheme="minorHAnsi"/>
          <w:iCs/>
          <w:color w:val="000000"/>
          <w:sz w:val="20"/>
          <w:szCs w:val="20"/>
        </w:rPr>
        <w:t xml:space="preserve">Want to make a difference in the way </w:t>
      </w:r>
      <w:r w:rsidR="00120FB0">
        <w:rPr>
          <w:rFonts w:asciiTheme="minorHAnsi" w:hAnsiTheme="minorHAnsi" w:cstheme="minorHAnsi"/>
          <w:iCs/>
          <w:color w:val="000000"/>
          <w:sz w:val="20"/>
          <w:szCs w:val="20"/>
        </w:rPr>
        <w:t xml:space="preserve">you and </w:t>
      </w:r>
      <w:r w:rsidRPr="007519C5">
        <w:rPr>
          <w:rFonts w:asciiTheme="minorHAnsi" w:hAnsiTheme="minorHAnsi" w:cstheme="minorHAnsi"/>
          <w:iCs/>
          <w:color w:val="000000"/>
          <w:sz w:val="20"/>
          <w:szCs w:val="20"/>
        </w:rPr>
        <w:t xml:space="preserve">your fellow students find jobs and internships? Want to work with a team of entrepreneurs that are building the future of work? Want to gain valuable experience in the fields of data, sales, and internal relations with a growing </w:t>
      </w:r>
      <w:r w:rsidR="00DA412B" w:rsidRPr="007519C5">
        <w:rPr>
          <w:rFonts w:asciiTheme="minorHAnsi" w:hAnsiTheme="minorHAnsi" w:cstheme="minorHAnsi"/>
          <w:iCs/>
          <w:color w:val="000000"/>
          <w:sz w:val="20"/>
          <w:szCs w:val="20"/>
        </w:rPr>
        <w:t xml:space="preserve">tech </w:t>
      </w:r>
      <w:r w:rsidRPr="007519C5">
        <w:rPr>
          <w:rFonts w:asciiTheme="minorHAnsi" w:hAnsiTheme="minorHAnsi" w:cstheme="minorHAnsi"/>
          <w:iCs/>
          <w:color w:val="000000"/>
          <w:sz w:val="20"/>
          <w:szCs w:val="20"/>
        </w:rPr>
        <w:t>startup?</w:t>
      </w:r>
      <w:r w:rsidR="009F677D">
        <w:rPr>
          <w:rFonts w:asciiTheme="minorHAnsi" w:hAnsiTheme="minorHAnsi" w:cstheme="minorHAnsi"/>
          <w:color w:val="000000"/>
          <w:sz w:val="20"/>
          <w:szCs w:val="20"/>
        </w:rPr>
        <w:t xml:space="preserve"> </w:t>
      </w:r>
      <w:r w:rsidRPr="007519C5">
        <w:rPr>
          <w:rFonts w:asciiTheme="minorHAnsi" w:hAnsiTheme="minorHAnsi" w:cstheme="minorHAnsi"/>
          <w:iCs/>
          <w:color w:val="000000"/>
          <w:sz w:val="20"/>
          <w:szCs w:val="20"/>
        </w:rPr>
        <w:t>Consider a</w:t>
      </w:r>
      <w:r w:rsidR="00120FB0">
        <w:rPr>
          <w:rFonts w:asciiTheme="minorHAnsi" w:hAnsiTheme="minorHAnsi" w:cstheme="minorHAnsi"/>
          <w:iCs/>
          <w:color w:val="000000"/>
          <w:sz w:val="20"/>
          <w:szCs w:val="20"/>
        </w:rPr>
        <w:t>n E+I</w:t>
      </w:r>
      <w:r w:rsidRPr="007519C5">
        <w:rPr>
          <w:rFonts w:asciiTheme="minorHAnsi" w:hAnsiTheme="minorHAnsi" w:cstheme="minorHAnsi"/>
          <w:iCs/>
          <w:color w:val="000000"/>
          <w:sz w:val="20"/>
          <w:szCs w:val="20"/>
        </w:rPr>
        <w:t xml:space="preserve"> work study with Candidit </w:t>
      </w:r>
      <w:r w:rsidR="00120FB0">
        <w:rPr>
          <w:rFonts w:asciiTheme="minorHAnsi" w:hAnsiTheme="minorHAnsi" w:cstheme="minorHAnsi"/>
          <w:iCs/>
          <w:color w:val="000000"/>
          <w:sz w:val="20"/>
          <w:szCs w:val="20"/>
        </w:rPr>
        <w:t xml:space="preserve">next </w:t>
      </w:r>
      <w:r w:rsidRPr="007519C5">
        <w:rPr>
          <w:rFonts w:asciiTheme="minorHAnsi" w:hAnsiTheme="minorHAnsi" w:cstheme="minorHAnsi"/>
          <w:iCs/>
          <w:color w:val="000000"/>
          <w:sz w:val="20"/>
          <w:szCs w:val="20"/>
        </w:rPr>
        <w:t xml:space="preserve">semester! </w:t>
      </w:r>
    </w:p>
    <w:p w14:paraId="63FA74DC" w14:textId="77777777" w:rsidR="009F677D" w:rsidRPr="009F677D" w:rsidRDefault="009F677D" w:rsidP="004B7B09">
      <w:pPr>
        <w:rPr>
          <w:rFonts w:asciiTheme="minorHAnsi" w:hAnsiTheme="minorHAnsi" w:cstheme="minorHAnsi"/>
          <w:iCs/>
          <w:color w:val="000000"/>
          <w:sz w:val="10"/>
          <w:szCs w:val="10"/>
        </w:rPr>
      </w:pPr>
    </w:p>
    <w:p w14:paraId="14EAF491" w14:textId="2686CC52" w:rsidR="004B7B09" w:rsidRPr="009F677D" w:rsidRDefault="004B7B09" w:rsidP="004B7B09">
      <w:pPr>
        <w:rPr>
          <w:rFonts w:asciiTheme="minorHAnsi" w:hAnsiTheme="minorHAnsi" w:cstheme="minorHAnsi"/>
          <w:color w:val="000000"/>
          <w:sz w:val="20"/>
          <w:szCs w:val="20"/>
        </w:rPr>
      </w:pPr>
      <w:r w:rsidRPr="007519C5">
        <w:rPr>
          <w:rFonts w:asciiTheme="minorHAnsi" w:hAnsiTheme="minorHAnsi" w:cstheme="minorHAnsi"/>
          <w:iCs/>
          <w:color w:val="000000"/>
          <w:sz w:val="20"/>
          <w:szCs w:val="20"/>
        </w:rPr>
        <w:t xml:space="preserve">Working up to </w:t>
      </w:r>
      <w:r w:rsidR="009F677D">
        <w:rPr>
          <w:rFonts w:asciiTheme="minorHAnsi" w:hAnsiTheme="minorHAnsi" w:cstheme="minorHAnsi"/>
          <w:iCs/>
          <w:color w:val="000000"/>
          <w:sz w:val="20"/>
          <w:szCs w:val="20"/>
        </w:rPr>
        <w:t>10</w:t>
      </w:r>
      <w:r w:rsidRPr="007519C5">
        <w:rPr>
          <w:rFonts w:asciiTheme="minorHAnsi" w:hAnsiTheme="minorHAnsi" w:cstheme="minorHAnsi"/>
          <w:iCs/>
          <w:color w:val="000000"/>
          <w:sz w:val="20"/>
          <w:szCs w:val="20"/>
        </w:rPr>
        <w:t xml:space="preserve"> hours per week</w:t>
      </w:r>
      <w:r w:rsidR="000D5CD0">
        <w:rPr>
          <w:rFonts w:asciiTheme="minorHAnsi" w:hAnsiTheme="minorHAnsi" w:cstheme="minorHAnsi"/>
          <w:iCs/>
          <w:color w:val="000000"/>
          <w:sz w:val="20"/>
          <w:szCs w:val="20"/>
        </w:rPr>
        <w:t xml:space="preserve"> from Feb</w:t>
      </w:r>
      <w:r w:rsidR="009F677D">
        <w:rPr>
          <w:rFonts w:asciiTheme="minorHAnsi" w:hAnsiTheme="minorHAnsi" w:cstheme="minorHAnsi"/>
          <w:iCs/>
          <w:color w:val="000000"/>
          <w:sz w:val="20"/>
          <w:szCs w:val="20"/>
        </w:rPr>
        <w:t>ruary 4</w:t>
      </w:r>
      <w:r w:rsidR="00120FB0" w:rsidRPr="00120FB0">
        <w:rPr>
          <w:rFonts w:asciiTheme="minorHAnsi" w:hAnsiTheme="minorHAnsi" w:cstheme="minorHAnsi"/>
          <w:iCs/>
          <w:color w:val="000000"/>
          <w:sz w:val="20"/>
          <w:szCs w:val="20"/>
          <w:vertAlign w:val="superscript"/>
        </w:rPr>
        <w:t>th</w:t>
      </w:r>
      <w:r w:rsidR="009F677D">
        <w:rPr>
          <w:rFonts w:asciiTheme="minorHAnsi" w:hAnsiTheme="minorHAnsi" w:cstheme="minorHAnsi"/>
          <w:iCs/>
          <w:color w:val="000000"/>
          <w:sz w:val="20"/>
          <w:szCs w:val="20"/>
        </w:rPr>
        <w:t xml:space="preserve"> through </w:t>
      </w:r>
      <w:r w:rsidR="000D5CD0">
        <w:rPr>
          <w:rFonts w:asciiTheme="minorHAnsi" w:hAnsiTheme="minorHAnsi" w:cstheme="minorHAnsi"/>
          <w:iCs/>
          <w:color w:val="000000"/>
          <w:sz w:val="20"/>
          <w:szCs w:val="20"/>
        </w:rPr>
        <w:t>Apr</w:t>
      </w:r>
      <w:r w:rsidR="009F677D">
        <w:rPr>
          <w:rFonts w:asciiTheme="minorHAnsi" w:hAnsiTheme="minorHAnsi" w:cstheme="minorHAnsi"/>
          <w:iCs/>
          <w:color w:val="000000"/>
          <w:sz w:val="20"/>
          <w:szCs w:val="20"/>
        </w:rPr>
        <w:t>il 26</w:t>
      </w:r>
      <w:r w:rsidR="00120FB0" w:rsidRPr="00120FB0">
        <w:rPr>
          <w:rFonts w:asciiTheme="minorHAnsi" w:hAnsiTheme="minorHAnsi" w:cstheme="minorHAnsi"/>
          <w:iCs/>
          <w:color w:val="000000"/>
          <w:sz w:val="20"/>
          <w:szCs w:val="20"/>
          <w:vertAlign w:val="superscript"/>
        </w:rPr>
        <w:t>th</w:t>
      </w:r>
      <w:r w:rsidRPr="007519C5">
        <w:rPr>
          <w:rFonts w:asciiTheme="minorHAnsi" w:hAnsiTheme="minorHAnsi" w:cstheme="minorHAnsi"/>
          <w:iCs/>
          <w:color w:val="000000"/>
          <w:sz w:val="20"/>
          <w:szCs w:val="20"/>
        </w:rPr>
        <w:t>, you’ll have the opportunity to help map classes at Grove City College to an advanced system which includes 30,000 competencies. Improve your sales skills by communicating with companies that want to hire Grove City Students and assisting in on-boarding these companies into the Candidit system</w:t>
      </w:r>
      <w:r w:rsidR="00DA412B" w:rsidRPr="007519C5">
        <w:rPr>
          <w:rFonts w:asciiTheme="minorHAnsi" w:hAnsiTheme="minorHAnsi" w:cstheme="minorHAnsi"/>
          <w:iCs/>
          <w:color w:val="000000"/>
          <w:sz w:val="20"/>
          <w:szCs w:val="20"/>
        </w:rPr>
        <w:t xml:space="preserve">! </w:t>
      </w:r>
      <w:r w:rsidRPr="007519C5">
        <w:rPr>
          <w:rFonts w:asciiTheme="minorHAnsi" w:hAnsiTheme="minorHAnsi" w:cstheme="minorHAnsi"/>
          <w:iCs/>
          <w:color w:val="000000"/>
          <w:sz w:val="20"/>
          <w:szCs w:val="20"/>
        </w:rPr>
        <w:t>Learn to develop taxonomies and how to structure massive databases for the collection of large amounts of data</w:t>
      </w:r>
      <w:r w:rsidR="00DA412B" w:rsidRPr="007519C5">
        <w:rPr>
          <w:rFonts w:asciiTheme="minorHAnsi" w:hAnsiTheme="minorHAnsi" w:cstheme="minorHAnsi"/>
          <w:iCs/>
          <w:color w:val="000000"/>
          <w:sz w:val="20"/>
          <w:szCs w:val="20"/>
        </w:rPr>
        <w:t>!</w:t>
      </w:r>
      <w:r w:rsidRPr="007519C5">
        <w:rPr>
          <w:rFonts w:asciiTheme="minorHAnsi" w:hAnsiTheme="minorHAnsi" w:cstheme="minorHAnsi"/>
          <w:iCs/>
          <w:color w:val="000000"/>
          <w:sz w:val="20"/>
          <w:szCs w:val="20"/>
        </w:rPr>
        <w:t xml:space="preserve"> Develop an understanding of </w:t>
      </w:r>
      <w:r w:rsidR="00DA412B" w:rsidRPr="007519C5">
        <w:rPr>
          <w:rFonts w:asciiTheme="minorHAnsi" w:hAnsiTheme="minorHAnsi" w:cstheme="minorHAnsi"/>
          <w:iCs/>
          <w:color w:val="000000"/>
          <w:sz w:val="20"/>
          <w:szCs w:val="20"/>
        </w:rPr>
        <w:t>cutting-edge</w:t>
      </w:r>
      <w:r w:rsidRPr="007519C5">
        <w:rPr>
          <w:rFonts w:asciiTheme="minorHAnsi" w:hAnsiTheme="minorHAnsi" w:cstheme="minorHAnsi"/>
          <w:iCs/>
          <w:color w:val="000000"/>
          <w:sz w:val="20"/>
          <w:szCs w:val="20"/>
        </w:rPr>
        <w:t xml:space="preserve"> technologies like blockchain and artificial intelligence</w:t>
      </w:r>
      <w:r w:rsidR="00DA412B" w:rsidRPr="007519C5">
        <w:rPr>
          <w:rFonts w:asciiTheme="minorHAnsi" w:hAnsiTheme="minorHAnsi" w:cstheme="minorHAnsi"/>
          <w:iCs/>
          <w:color w:val="000000"/>
          <w:sz w:val="20"/>
          <w:szCs w:val="20"/>
        </w:rPr>
        <w:t>!</w:t>
      </w:r>
      <w:r w:rsidRPr="007519C5">
        <w:rPr>
          <w:rFonts w:asciiTheme="minorHAnsi" w:hAnsiTheme="minorHAnsi" w:cstheme="minorHAnsi"/>
          <w:iCs/>
          <w:color w:val="000000"/>
          <w:sz w:val="20"/>
          <w:szCs w:val="20"/>
        </w:rPr>
        <w:t xml:space="preserve"> And perhaps most importantly, have fun working and learning alongside other highly motivated students</w:t>
      </w:r>
      <w:r w:rsidR="00DA412B" w:rsidRPr="007519C5">
        <w:rPr>
          <w:rFonts w:asciiTheme="minorHAnsi" w:hAnsiTheme="minorHAnsi" w:cstheme="minorHAnsi"/>
          <w:iCs/>
          <w:color w:val="000000"/>
          <w:sz w:val="20"/>
          <w:szCs w:val="20"/>
        </w:rPr>
        <w:t>…d</w:t>
      </w:r>
      <w:r w:rsidRPr="007519C5">
        <w:rPr>
          <w:rFonts w:asciiTheme="minorHAnsi" w:hAnsiTheme="minorHAnsi" w:cstheme="minorHAnsi"/>
          <w:iCs/>
          <w:color w:val="000000"/>
          <w:sz w:val="20"/>
          <w:szCs w:val="20"/>
        </w:rPr>
        <w:t>id we mention you’ll get paid for your work</w:t>
      </w:r>
      <w:r w:rsidR="00120FB0">
        <w:rPr>
          <w:rFonts w:asciiTheme="minorHAnsi" w:hAnsiTheme="minorHAnsi" w:cstheme="minorHAnsi"/>
          <w:iCs/>
          <w:color w:val="000000"/>
          <w:sz w:val="20"/>
          <w:szCs w:val="20"/>
        </w:rPr>
        <w:t xml:space="preserve"> and that you’ll be doing the work on campus</w:t>
      </w:r>
      <w:r w:rsidRPr="007519C5">
        <w:rPr>
          <w:rFonts w:asciiTheme="minorHAnsi" w:hAnsiTheme="minorHAnsi" w:cstheme="minorHAnsi"/>
          <w:iCs/>
          <w:color w:val="000000"/>
          <w:sz w:val="20"/>
          <w:szCs w:val="20"/>
        </w:rPr>
        <w:t>?</w:t>
      </w:r>
    </w:p>
    <w:p w14:paraId="7732F9E1" w14:textId="77777777" w:rsidR="00DA412B" w:rsidRPr="007519C5" w:rsidRDefault="00DA412B" w:rsidP="00DA412B">
      <w:pPr>
        <w:rPr>
          <w:rFonts w:asciiTheme="minorHAnsi" w:hAnsiTheme="minorHAnsi" w:cstheme="minorHAnsi"/>
          <w:sz w:val="20"/>
          <w:szCs w:val="20"/>
        </w:rPr>
      </w:pPr>
    </w:p>
    <w:p w14:paraId="79A91E40" w14:textId="6B562413" w:rsidR="00DA412B" w:rsidRPr="007519C5" w:rsidRDefault="00DA412B" w:rsidP="00DA412B">
      <w:pPr>
        <w:rPr>
          <w:rFonts w:asciiTheme="minorHAnsi" w:hAnsiTheme="minorHAnsi" w:cstheme="minorHAnsi"/>
          <w:sz w:val="20"/>
          <w:szCs w:val="20"/>
        </w:rPr>
      </w:pPr>
      <w:r w:rsidRPr="007519C5">
        <w:rPr>
          <w:rFonts w:asciiTheme="minorHAnsi" w:hAnsiTheme="minorHAnsi" w:cstheme="minorHAnsi"/>
          <w:color w:val="000000"/>
          <w:sz w:val="20"/>
          <w:szCs w:val="20"/>
        </w:rPr>
        <w:t xml:space="preserve">Learn more about what </w:t>
      </w:r>
      <w:r w:rsidR="002B1EB9">
        <w:rPr>
          <w:rFonts w:asciiTheme="minorHAnsi" w:hAnsiTheme="minorHAnsi" w:cstheme="minorHAnsi"/>
          <w:color w:val="000000"/>
          <w:sz w:val="20"/>
          <w:szCs w:val="20"/>
        </w:rPr>
        <w:t>the project is</w:t>
      </w:r>
      <w:r w:rsidRPr="007519C5">
        <w:rPr>
          <w:rFonts w:asciiTheme="minorHAnsi" w:hAnsiTheme="minorHAnsi" w:cstheme="minorHAnsi"/>
          <w:color w:val="000000"/>
          <w:sz w:val="20"/>
          <w:szCs w:val="20"/>
        </w:rPr>
        <w:t xml:space="preserve"> all about here: </w:t>
      </w:r>
      <w:hyperlink r:id="rId8" w:history="1">
        <w:r w:rsidRPr="007519C5">
          <w:rPr>
            <w:rStyle w:val="Hyperlink"/>
            <w:rFonts w:asciiTheme="minorHAnsi" w:hAnsiTheme="minorHAnsi" w:cstheme="minorHAnsi"/>
            <w:sz w:val="20"/>
            <w:szCs w:val="20"/>
          </w:rPr>
          <w:t>https://www.linkedin.com/pulse/path-competency-based-employment-logan-hammerschmitt/?published=t</w:t>
        </w:r>
      </w:hyperlink>
    </w:p>
    <w:p w14:paraId="0FEDE0C0" w14:textId="29A93E23" w:rsidR="00FE0CE7" w:rsidRPr="007519C5" w:rsidRDefault="00FE0CE7" w:rsidP="00FE0CE7">
      <w:pPr>
        <w:rPr>
          <w:rFonts w:asciiTheme="minorHAnsi" w:hAnsiTheme="minorHAnsi" w:cstheme="minorHAnsi"/>
          <w:sz w:val="20"/>
          <w:szCs w:val="20"/>
        </w:rPr>
      </w:pPr>
    </w:p>
    <w:p w14:paraId="682240F7" w14:textId="4053AF82" w:rsidR="00FE0CE7" w:rsidRPr="007519C5" w:rsidRDefault="00DA412B" w:rsidP="00FE0CE7">
      <w:pPr>
        <w:rPr>
          <w:rFonts w:asciiTheme="minorHAnsi" w:hAnsiTheme="minorHAnsi" w:cstheme="minorHAnsi"/>
          <w:color w:val="000000"/>
          <w:sz w:val="20"/>
          <w:szCs w:val="20"/>
        </w:rPr>
      </w:pPr>
      <w:r w:rsidRPr="007519C5">
        <w:rPr>
          <w:rFonts w:asciiTheme="minorHAnsi" w:hAnsiTheme="minorHAnsi" w:cstheme="minorHAnsi"/>
          <w:color w:val="000000"/>
          <w:sz w:val="20"/>
          <w:szCs w:val="20"/>
        </w:rPr>
        <w:t>In order to be considered for the job, you should know these things or be willing to learn them…</w:t>
      </w:r>
    </w:p>
    <w:p w14:paraId="03308D8C" w14:textId="77777777" w:rsidR="00DA412B" w:rsidRPr="007519C5" w:rsidRDefault="00DA412B" w:rsidP="00FE0CE7">
      <w:pPr>
        <w:rPr>
          <w:rFonts w:asciiTheme="minorHAnsi" w:hAnsiTheme="minorHAnsi" w:cstheme="minorHAnsi"/>
          <w:color w:val="000000"/>
          <w:sz w:val="10"/>
          <w:szCs w:val="10"/>
        </w:rPr>
      </w:pPr>
    </w:p>
    <w:p w14:paraId="1AE96D27" w14:textId="77777777" w:rsidR="00686DC0" w:rsidRDefault="00686DC0" w:rsidP="00FE0CE7">
      <w:pPr>
        <w:pStyle w:val="NormalWeb"/>
        <w:spacing w:before="0" w:beforeAutospacing="0" w:after="0" w:afterAutospacing="0"/>
        <w:rPr>
          <w:rFonts w:asciiTheme="minorHAnsi" w:hAnsiTheme="minorHAnsi" w:cstheme="minorHAnsi"/>
          <w:color w:val="000000"/>
          <w:sz w:val="20"/>
          <w:szCs w:val="20"/>
        </w:rPr>
        <w:sectPr w:rsidR="00686DC0" w:rsidSect="006209D4">
          <w:headerReference w:type="default" r:id="rId9"/>
          <w:pgSz w:w="12240" w:h="15840"/>
          <w:pgMar w:top="1440" w:right="1440" w:bottom="1440" w:left="1440" w:header="720" w:footer="720" w:gutter="0"/>
          <w:cols w:space="720"/>
          <w:docGrid w:linePitch="360"/>
        </w:sectPr>
      </w:pPr>
    </w:p>
    <w:p w14:paraId="3453EC13" w14:textId="22225A28" w:rsidR="00FE0CE7" w:rsidRPr="007519C5" w:rsidRDefault="00FE0CE7" w:rsidP="00FE0CE7">
      <w:pPr>
        <w:pStyle w:val="NormalWeb"/>
        <w:spacing w:before="0" w:beforeAutospacing="0" w:after="0" w:afterAutospacing="0"/>
        <w:rPr>
          <w:rFonts w:asciiTheme="minorHAnsi" w:hAnsiTheme="minorHAnsi" w:cstheme="minorHAnsi"/>
          <w:color w:val="000000"/>
          <w:sz w:val="20"/>
          <w:szCs w:val="20"/>
        </w:rPr>
      </w:pPr>
      <w:r w:rsidRPr="007519C5">
        <w:rPr>
          <w:rFonts w:asciiTheme="minorHAnsi" w:hAnsiTheme="minorHAnsi" w:cstheme="minorHAnsi"/>
          <w:color w:val="000000"/>
          <w:sz w:val="20"/>
          <w:szCs w:val="20"/>
        </w:rPr>
        <w:t>Knowledge - Have experience with the following:</w:t>
      </w:r>
    </w:p>
    <w:p w14:paraId="6BE1978C" w14:textId="71688155" w:rsidR="00FE0CE7" w:rsidRPr="007519C5" w:rsidRDefault="00FE0CE7" w:rsidP="00FE0CE7">
      <w:pPr>
        <w:pStyle w:val="NormalWeb"/>
        <w:numPr>
          <w:ilvl w:val="0"/>
          <w:numId w:val="2"/>
        </w:numPr>
        <w:spacing w:before="0" w:beforeAutospacing="0" w:after="0" w:afterAutospacing="0"/>
        <w:textAlignment w:val="baseline"/>
        <w:rPr>
          <w:rFonts w:asciiTheme="minorHAnsi" w:hAnsiTheme="minorHAnsi" w:cstheme="minorHAnsi"/>
          <w:color w:val="000000"/>
          <w:sz w:val="20"/>
          <w:szCs w:val="20"/>
        </w:rPr>
      </w:pPr>
      <w:r w:rsidRPr="007519C5">
        <w:rPr>
          <w:rFonts w:asciiTheme="minorHAnsi" w:hAnsiTheme="minorHAnsi" w:cstheme="minorHAnsi"/>
          <w:color w:val="000000"/>
          <w:sz w:val="20"/>
          <w:szCs w:val="20"/>
        </w:rPr>
        <w:t>Sales</w:t>
      </w:r>
    </w:p>
    <w:p w14:paraId="664A8EC6" w14:textId="430A4D41" w:rsidR="00FE0CE7" w:rsidRPr="007519C5" w:rsidRDefault="00FE0CE7" w:rsidP="00FE0CE7">
      <w:pPr>
        <w:pStyle w:val="NormalWeb"/>
        <w:numPr>
          <w:ilvl w:val="0"/>
          <w:numId w:val="2"/>
        </w:numPr>
        <w:spacing w:before="0" w:beforeAutospacing="0" w:after="0" w:afterAutospacing="0"/>
        <w:textAlignment w:val="baseline"/>
        <w:rPr>
          <w:rFonts w:asciiTheme="minorHAnsi" w:hAnsiTheme="minorHAnsi" w:cstheme="minorHAnsi"/>
          <w:color w:val="000000"/>
          <w:sz w:val="20"/>
          <w:szCs w:val="20"/>
        </w:rPr>
      </w:pPr>
      <w:r w:rsidRPr="007519C5">
        <w:rPr>
          <w:rFonts w:asciiTheme="minorHAnsi" w:hAnsiTheme="minorHAnsi" w:cstheme="minorHAnsi"/>
          <w:color w:val="000000"/>
          <w:sz w:val="20"/>
          <w:szCs w:val="20"/>
        </w:rPr>
        <w:t>Interpersonal skills</w:t>
      </w:r>
    </w:p>
    <w:p w14:paraId="7D429133" w14:textId="77777777" w:rsidR="00FE0CE7" w:rsidRPr="007519C5" w:rsidRDefault="00FE0CE7" w:rsidP="00FE0CE7">
      <w:pPr>
        <w:pStyle w:val="NormalWeb"/>
        <w:spacing w:before="0" w:beforeAutospacing="0" w:after="0" w:afterAutospacing="0"/>
        <w:ind w:left="360"/>
        <w:textAlignment w:val="baseline"/>
        <w:rPr>
          <w:rFonts w:asciiTheme="minorHAnsi" w:hAnsiTheme="minorHAnsi" w:cstheme="minorHAnsi"/>
          <w:color w:val="000000"/>
          <w:sz w:val="10"/>
          <w:szCs w:val="10"/>
        </w:rPr>
      </w:pPr>
    </w:p>
    <w:p w14:paraId="1A0A2017" w14:textId="7DC94284" w:rsidR="00FE0CE7" w:rsidRPr="007519C5" w:rsidRDefault="00FE0CE7" w:rsidP="00FE0CE7">
      <w:pPr>
        <w:pStyle w:val="NormalWeb"/>
        <w:spacing w:before="0" w:beforeAutospacing="0" w:after="0" w:afterAutospacing="0"/>
        <w:rPr>
          <w:rFonts w:asciiTheme="minorHAnsi" w:hAnsiTheme="minorHAnsi" w:cstheme="minorHAnsi"/>
          <w:color w:val="000000"/>
          <w:sz w:val="20"/>
          <w:szCs w:val="20"/>
        </w:rPr>
      </w:pPr>
      <w:r w:rsidRPr="007519C5">
        <w:rPr>
          <w:rFonts w:asciiTheme="minorHAnsi" w:hAnsiTheme="minorHAnsi" w:cstheme="minorHAnsi"/>
          <w:color w:val="000000"/>
          <w:sz w:val="20"/>
          <w:szCs w:val="20"/>
        </w:rPr>
        <w:t>Tools - Have access to and mastery of:</w:t>
      </w:r>
    </w:p>
    <w:p w14:paraId="17A36B63" w14:textId="4D5D48C9" w:rsidR="00FE0CE7" w:rsidRPr="007519C5" w:rsidRDefault="00FE0CE7" w:rsidP="00FE0CE7">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7519C5">
        <w:rPr>
          <w:rFonts w:asciiTheme="minorHAnsi" w:hAnsiTheme="minorHAnsi" w:cstheme="minorHAnsi"/>
          <w:color w:val="000000"/>
          <w:sz w:val="20"/>
          <w:szCs w:val="20"/>
        </w:rPr>
        <w:t>Cell Phones</w:t>
      </w:r>
    </w:p>
    <w:p w14:paraId="15DC3C0D" w14:textId="44062FC0" w:rsidR="00FE0CE7" w:rsidRPr="007519C5" w:rsidRDefault="00FE0CE7" w:rsidP="00FE0CE7">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7519C5">
        <w:rPr>
          <w:rFonts w:asciiTheme="minorHAnsi" w:hAnsiTheme="minorHAnsi" w:cstheme="minorHAnsi"/>
          <w:color w:val="000000"/>
          <w:sz w:val="20"/>
          <w:szCs w:val="20"/>
        </w:rPr>
        <w:t>Computers</w:t>
      </w:r>
    </w:p>
    <w:p w14:paraId="3C62B849" w14:textId="77777777" w:rsidR="00FE0CE7" w:rsidRPr="007519C5" w:rsidRDefault="00FE0CE7" w:rsidP="00FE0CE7">
      <w:pPr>
        <w:pStyle w:val="NormalWeb"/>
        <w:spacing w:before="0" w:beforeAutospacing="0" w:after="0" w:afterAutospacing="0"/>
        <w:textAlignment w:val="baseline"/>
        <w:rPr>
          <w:rFonts w:asciiTheme="minorHAnsi" w:hAnsiTheme="minorHAnsi" w:cstheme="minorHAnsi"/>
          <w:color w:val="000000"/>
          <w:sz w:val="10"/>
          <w:szCs w:val="10"/>
        </w:rPr>
      </w:pPr>
    </w:p>
    <w:p w14:paraId="5A02657F" w14:textId="77777777" w:rsidR="00686DC0" w:rsidRDefault="00686DC0" w:rsidP="00FE0CE7">
      <w:pPr>
        <w:pStyle w:val="NormalWeb"/>
        <w:spacing w:before="0" w:beforeAutospacing="0" w:after="0" w:afterAutospacing="0"/>
        <w:rPr>
          <w:rFonts w:asciiTheme="minorHAnsi" w:hAnsiTheme="minorHAnsi" w:cstheme="minorHAnsi"/>
          <w:color w:val="000000"/>
          <w:sz w:val="20"/>
          <w:szCs w:val="20"/>
        </w:rPr>
      </w:pPr>
    </w:p>
    <w:p w14:paraId="736D8BC1" w14:textId="77777777" w:rsidR="00686DC0" w:rsidRDefault="00686DC0" w:rsidP="00FE0CE7">
      <w:pPr>
        <w:pStyle w:val="NormalWeb"/>
        <w:spacing w:before="0" w:beforeAutospacing="0" w:after="0" w:afterAutospacing="0"/>
        <w:rPr>
          <w:rFonts w:asciiTheme="minorHAnsi" w:hAnsiTheme="minorHAnsi" w:cstheme="minorHAnsi"/>
          <w:color w:val="000000"/>
          <w:sz w:val="20"/>
          <w:szCs w:val="20"/>
        </w:rPr>
      </w:pPr>
    </w:p>
    <w:p w14:paraId="24E841AE" w14:textId="34030898" w:rsidR="00FE0CE7" w:rsidRPr="007519C5" w:rsidRDefault="00FE0CE7" w:rsidP="00FE0CE7">
      <w:pPr>
        <w:pStyle w:val="NormalWeb"/>
        <w:spacing w:before="0" w:beforeAutospacing="0" w:after="0" w:afterAutospacing="0"/>
        <w:rPr>
          <w:rFonts w:asciiTheme="minorHAnsi" w:hAnsiTheme="minorHAnsi" w:cstheme="minorHAnsi"/>
          <w:color w:val="000000"/>
          <w:sz w:val="20"/>
          <w:szCs w:val="20"/>
        </w:rPr>
      </w:pPr>
      <w:r w:rsidRPr="007519C5">
        <w:rPr>
          <w:rFonts w:asciiTheme="minorHAnsi" w:hAnsiTheme="minorHAnsi" w:cstheme="minorHAnsi"/>
          <w:color w:val="000000"/>
          <w:sz w:val="20"/>
          <w:szCs w:val="20"/>
        </w:rPr>
        <w:t>Technology - Have experience with of:</w:t>
      </w:r>
    </w:p>
    <w:p w14:paraId="7D2C7C1C" w14:textId="77777777" w:rsidR="00FE0CE7" w:rsidRPr="007519C5" w:rsidRDefault="00FE0CE7" w:rsidP="00FE0CE7">
      <w:pPr>
        <w:pStyle w:val="NormalWeb"/>
        <w:numPr>
          <w:ilvl w:val="0"/>
          <w:numId w:val="4"/>
        </w:numPr>
        <w:spacing w:before="0" w:beforeAutospacing="0" w:after="0" w:afterAutospacing="0"/>
        <w:textAlignment w:val="baseline"/>
        <w:rPr>
          <w:rFonts w:asciiTheme="minorHAnsi" w:hAnsiTheme="minorHAnsi" w:cstheme="minorHAnsi"/>
          <w:color w:val="000000"/>
          <w:sz w:val="20"/>
          <w:szCs w:val="20"/>
        </w:rPr>
      </w:pPr>
      <w:r w:rsidRPr="007519C5">
        <w:rPr>
          <w:rFonts w:asciiTheme="minorHAnsi" w:hAnsiTheme="minorHAnsi" w:cstheme="minorHAnsi"/>
          <w:color w:val="000000"/>
          <w:sz w:val="20"/>
          <w:szCs w:val="20"/>
        </w:rPr>
        <w:t>Google Suite</w:t>
      </w:r>
    </w:p>
    <w:p w14:paraId="132AD024" w14:textId="77777777" w:rsidR="00FE0CE7" w:rsidRPr="007519C5" w:rsidRDefault="00FE0CE7" w:rsidP="00101AD1">
      <w:pPr>
        <w:numPr>
          <w:ilvl w:val="0"/>
          <w:numId w:val="4"/>
        </w:numPr>
        <w:spacing w:before="100" w:beforeAutospacing="1" w:after="100" w:afterAutospacing="1"/>
        <w:textAlignment w:val="baseline"/>
        <w:rPr>
          <w:rFonts w:asciiTheme="minorHAnsi" w:hAnsiTheme="minorHAnsi" w:cstheme="minorHAnsi"/>
          <w:color w:val="000000"/>
          <w:sz w:val="20"/>
          <w:szCs w:val="20"/>
        </w:rPr>
      </w:pPr>
      <w:r w:rsidRPr="007519C5">
        <w:rPr>
          <w:rFonts w:asciiTheme="minorHAnsi" w:hAnsiTheme="minorHAnsi" w:cstheme="minorHAnsi"/>
          <w:color w:val="000000"/>
          <w:sz w:val="20"/>
          <w:szCs w:val="20"/>
        </w:rPr>
        <w:t>Email</w:t>
      </w:r>
      <w:bookmarkStart w:id="0" w:name="_GoBack"/>
      <w:bookmarkEnd w:id="0"/>
    </w:p>
    <w:p w14:paraId="6F4DDFD9" w14:textId="7A3537C8" w:rsidR="00FE0CE7" w:rsidRPr="007519C5" w:rsidRDefault="00FE0CE7" w:rsidP="00DA412B">
      <w:pPr>
        <w:numPr>
          <w:ilvl w:val="0"/>
          <w:numId w:val="4"/>
        </w:numPr>
        <w:textAlignment w:val="baseline"/>
        <w:rPr>
          <w:rFonts w:asciiTheme="minorHAnsi" w:hAnsiTheme="minorHAnsi" w:cstheme="minorHAnsi"/>
          <w:color w:val="000000"/>
          <w:sz w:val="20"/>
          <w:szCs w:val="20"/>
        </w:rPr>
      </w:pPr>
      <w:r w:rsidRPr="007519C5">
        <w:rPr>
          <w:rFonts w:asciiTheme="minorHAnsi" w:hAnsiTheme="minorHAnsi" w:cstheme="minorHAnsi"/>
          <w:color w:val="000000"/>
          <w:sz w:val="20"/>
          <w:szCs w:val="20"/>
        </w:rPr>
        <w:t>CRM systems</w:t>
      </w:r>
    </w:p>
    <w:p w14:paraId="66A9DA4E" w14:textId="77777777" w:rsidR="00DA412B" w:rsidRPr="007519C5" w:rsidRDefault="00DA412B" w:rsidP="00DA412B">
      <w:pPr>
        <w:ind w:left="720"/>
        <w:textAlignment w:val="baseline"/>
        <w:rPr>
          <w:rFonts w:asciiTheme="minorHAnsi" w:hAnsiTheme="minorHAnsi" w:cstheme="minorHAnsi"/>
          <w:color w:val="000000"/>
          <w:sz w:val="10"/>
          <w:szCs w:val="10"/>
        </w:rPr>
      </w:pPr>
    </w:p>
    <w:p w14:paraId="19917814" w14:textId="77777777" w:rsidR="00FE0CE7" w:rsidRPr="007519C5" w:rsidRDefault="00FE0CE7" w:rsidP="00FE0CE7">
      <w:pPr>
        <w:pStyle w:val="NormalWeb"/>
        <w:spacing w:before="0" w:beforeAutospacing="0" w:after="0" w:afterAutospacing="0"/>
        <w:rPr>
          <w:rFonts w:asciiTheme="minorHAnsi" w:hAnsiTheme="minorHAnsi" w:cstheme="minorHAnsi"/>
          <w:color w:val="000000"/>
          <w:sz w:val="20"/>
          <w:szCs w:val="20"/>
        </w:rPr>
      </w:pPr>
      <w:r w:rsidRPr="007519C5">
        <w:rPr>
          <w:rFonts w:asciiTheme="minorHAnsi" w:hAnsiTheme="minorHAnsi" w:cstheme="minorHAnsi"/>
          <w:color w:val="000000"/>
          <w:sz w:val="20"/>
          <w:szCs w:val="20"/>
        </w:rPr>
        <w:t>Activities - be comfortable with the following activities:</w:t>
      </w:r>
    </w:p>
    <w:p w14:paraId="45ADA5F8" w14:textId="77777777" w:rsidR="00FE0CE7" w:rsidRPr="007519C5" w:rsidRDefault="00FE0CE7" w:rsidP="00DA412B">
      <w:pPr>
        <w:numPr>
          <w:ilvl w:val="0"/>
          <w:numId w:val="5"/>
        </w:numPr>
        <w:snapToGrid w:val="0"/>
        <w:textAlignment w:val="baseline"/>
        <w:rPr>
          <w:rFonts w:asciiTheme="minorHAnsi" w:hAnsiTheme="minorHAnsi" w:cstheme="minorHAnsi"/>
          <w:color w:val="000000"/>
          <w:sz w:val="20"/>
          <w:szCs w:val="20"/>
        </w:rPr>
      </w:pPr>
      <w:r w:rsidRPr="007519C5">
        <w:rPr>
          <w:rFonts w:asciiTheme="minorHAnsi" w:hAnsiTheme="minorHAnsi" w:cstheme="minorHAnsi"/>
          <w:color w:val="000000"/>
          <w:sz w:val="20"/>
          <w:szCs w:val="20"/>
        </w:rPr>
        <w:t>Sales calls</w:t>
      </w:r>
    </w:p>
    <w:p w14:paraId="54D458C8" w14:textId="77777777" w:rsidR="00FE0CE7" w:rsidRPr="007519C5" w:rsidRDefault="00FE0CE7" w:rsidP="00FE0CE7">
      <w:pPr>
        <w:numPr>
          <w:ilvl w:val="0"/>
          <w:numId w:val="5"/>
        </w:numPr>
        <w:spacing w:beforeAutospacing="1" w:afterAutospacing="1"/>
        <w:textAlignment w:val="baseline"/>
        <w:rPr>
          <w:rFonts w:asciiTheme="minorHAnsi" w:hAnsiTheme="minorHAnsi" w:cstheme="minorHAnsi"/>
          <w:color w:val="000000"/>
          <w:sz w:val="20"/>
          <w:szCs w:val="20"/>
        </w:rPr>
      </w:pPr>
      <w:r w:rsidRPr="007519C5">
        <w:rPr>
          <w:rFonts w:asciiTheme="minorHAnsi" w:hAnsiTheme="minorHAnsi" w:cstheme="minorHAnsi"/>
          <w:color w:val="000000"/>
          <w:sz w:val="20"/>
          <w:szCs w:val="20"/>
        </w:rPr>
        <w:t>Interviews</w:t>
      </w:r>
    </w:p>
    <w:p w14:paraId="33B7AFA7" w14:textId="1976B008" w:rsidR="00DA412B" w:rsidRDefault="00FE0CE7" w:rsidP="007519C5">
      <w:pPr>
        <w:numPr>
          <w:ilvl w:val="0"/>
          <w:numId w:val="5"/>
        </w:numPr>
        <w:textAlignment w:val="baseline"/>
        <w:rPr>
          <w:rFonts w:asciiTheme="minorHAnsi" w:hAnsiTheme="minorHAnsi" w:cstheme="minorHAnsi"/>
          <w:color w:val="000000"/>
          <w:sz w:val="20"/>
          <w:szCs w:val="20"/>
        </w:rPr>
      </w:pPr>
      <w:r w:rsidRPr="007519C5">
        <w:rPr>
          <w:rFonts w:asciiTheme="minorHAnsi" w:hAnsiTheme="minorHAnsi" w:cstheme="minorHAnsi"/>
          <w:color w:val="000000"/>
          <w:sz w:val="20"/>
          <w:szCs w:val="20"/>
        </w:rPr>
        <w:t>Competency matching</w:t>
      </w:r>
    </w:p>
    <w:p w14:paraId="7AF6031A" w14:textId="77777777" w:rsidR="00686DC0" w:rsidRDefault="00686DC0" w:rsidP="007519C5">
      <w:pPr>
        <w:ind w:left="720"/>
        <w:textAlignment w:val="baseline"/>
        <w:rPr>
          <w:rFonts w:asciiTheme="minorHAnsi" w:hAnsiTheme="minorHAnsi" w:cstheme="minorHAnsi"/>
          <w:color w:val="000000"/>
          <w:sz w:val="8"/>
          <w:szCs w:val="8"/>
        </w:rPr>
        <w:sectPr w:rsidR="00686DC0" w:rsidSect="00686DC0">
          <w:type w:val="continuous"/>
          <w:pgSz w:w="12240" w:h="15840"/>
          <w:pgMar w:top="1440" w:right="1440" w:bottom="1440" w:left="1440" w:header="720" w:footer="720" w:gutter="0"/>
          <w:cols w:num="2" w:space="720"/>
          <w:docGrid w:linePitch="360"/>
        </w:sectPr>
      </w:pPr>
    </w:p>
    <w:p w14:paraId="5EADDDFC" w14:textId="51BA1511" w:rsidR="00DA412B" w:rsidRDefault="00DA412B" w:rsidP="0027115B">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6AC714F3" wp14:editId="75D94F02">
            <wp:simplePos x="0" y="0"/>
            <wp:positionH relativeFrom="column">
              <wp:posOffset>0</wp:posOffset>
            </wp:positionH>
            <wp:positionV relativeFrom="paragraph">
              <wp:posOffset>0</wp:posOffset>
            </wp:positionV>
            <wp:extent cx="1691640" cy="7061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didit-logoh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640" cy="706120"/>
                    </a:xfrm>
                    <a:prstGeom prst="rect">
                      <a:avLst/>
                    </a:prstGeom>
                  </pic:spPr>
                </pic:pic>
              </a:graphicData>
            </a:graphic>
          </wp:anchor>
        </w:drawing>
      </w:r>
    </w:p>
    <w:p w14:paraId="17949D54" w14:textId="77777777" w:rsidR="00DA412B" w:rsidRPr="00902407" w:rsidRDefault="00DA412B" w:rsidP="0027115B">
      <w:pPr>
        <w:rPr>
          <w:rFonts w:asciiTheme="minorHAnsi" w:hAnsiTheme="minorHAnsi" w:cstheme="minorHAnsi"/>
          <w:sz w:val="4"/>
          <w:szCs w:val="4"/>
        </w:rPr>
      </w:pPr>
    </w:p>
    <w:p w14:paraId="4BC5F803" w14:textId="66CDD150" w:rsidR="0027115B" w:rsidRPr="0027115B" w:rsidRDefault="0027115B" w:rsidP="0027115B">
      <w:pPr>
        <w:rPr>
          <w:rFonts w:asciiTheme="minorHAnsi" w:hAnsiTheme="minorHAnsi" w:cstheme="minorHAnsi"/>
          <w:sz w:val="20"/>
          <w:szCs w:val="20"/>
        </w:rPr>
      </w:pPr>
      <w:r w:rsidRPr="0027115B">
        <w:rPr>
          <w:rFonts w:asciiTheme="minorHAnsi" w:hAnsiTheme="minorHAnsi" w:cstheme="minorHAnsi"/>
          <w:b/>
          <w:sz w:val="20"/>
          <w:szCs w:val="20"/>
        </w:rPr>
        <w:t>About Candidit</w:t>
      </w:r>
      <w:r w:rsidR="00DA412B" w:rsidRPr="007519C5">
        <w:rPr>
          <w:rFonts w:asciiTheme="minorHAnsi" w:hAnsiTheme="minorHAnsi" w:cstheme="minorHAnsi"/>
          <w:b/>
          <w:sz w:val="20"/>
          <w:szCs w:val="20"/>
        </w:rPr>
        <w:t>:</w:t>
      </w:r>
      <w:r w:rsidR="00DA412B" w:rsidRPr="007519C5">
        <w:rPr>
          <w:rFonts w:asciiTheme="minorHAnsi" w:hAnsiTheme="minorHAnsi" w:cstheme="minorHAnsi"/>
          <w:sz w:val="20"/>
          <w:szCs w:val="20"/>
        </w:rPr>
        <w:t xml:space="preserve"> </w:t>
      </w:r>
      <w:r w:rsidRPr="0027115B">
        <w:rPr>
          <w:rFonts w:asciiTheme="minorHAnsi" w:hAnsiTheme="minorHAnsi" w:cstheme="minorHAnsi"/>
          <w:sz w:val="20"/>
          <w:szCs w:val="20"/>
        </w:rPr>
        <w:t>Candidit, the user facing platform developed by Redcell LLC, is changing the way the world works. Using a Competency</w:t>
      </w:r>
      <w:r w:rsidR="00926871">
        <w:rPr>
          <w:rFonts w:asciiTheme="minorHAnsi" w:hAnsiTheme="minorHAnsi" w:cstheme="minorHAnsi"/>
          <w:sz w:val="20"/>
          <w:szCs w:val="20"/>
        </w:rPr>
        <w:t>-</w:t>
      </w:r>
      <w:r w:rsidRPr="0027115B">
        <w:rPr>
          <w:rFonts w:asciiTheme="minorHAnsi" w:hAnsiTheme="minorHAnsi" w:cstheme="minorHAnsi"/>
          <w:sz w:val="20"/>
          <w:szCs w:val="20"/>
        </w:rPr>
        <w:t xml:space="preserve">Based Hiring approach makes it easier for companies to find the best fits for their jobs and for job seekers to find jobs that they are most likely to excel in. Using our platform, users can find careers that might interest them, investigate real pathways to those careers, and ultimately discover where they are most likely to succeed. Users can also register to unlock powerful features that will keep track of the competencies they have earned while completing classes and in past </w:t>
      </w:r>
      <w:r w:rsidR="00902407" w:rsidRPr="0027115B">
        <w:rPr>
          <w:rFonts w:asciiTheme="minorHAnsi" w:hAnsiTheme="minorHAnsi" w:cstheme="minorHAnsi"/>
          <w:sz w:val="20"/>
          <w:szCs w:val="20"/>
        </w:rPr>
        <w:t>jobs and</w:t>
      </w:r>
      <w:r w:rsidRPr="0027115B">
        <w:rPr>
          <w:rFonts w:asciiTheme="minorHAnsi" w:hAnsiTheme="minorHAnsi" w:cstheme="minorHAnsi"/>
          <w:sz w:val="20"/>
          <w:szCs w:val="20"/>
        </w:rPr>
        <w:t xml:space="preserve"> allow them to develop a profile of career interests that becomes smarter </w:t>
      </w:r>
      <w:r w:rsidR="00A41C29">
        <w:rPr>
          <w:rFonts w:asciiTheme="minorHAnsi" w:hAnsiTheme="minorHAnsi" w:cstheme="minorHAnsi"/>
          <w:sz w:val="20"/>
          <w:szCs w:val="20"/>
        </w:rPr>
        <w:t>as</w:t>
      </w:r>
      <w:r w:rsidRPr="0027115B">
        <w:rPr>
          <w:rFonts w:asciiTheme="minorHAnsi" w:hAnsiTheme="minorHAnsi" w:cstheme="minorHAnsi"/>
          <w:sz w:val="20"/>
          <w:szCs w:val="20"/>
        </w:rPr>
        <w:t xml:space="preserve"> they add to it. (</w:t>
      </w:r>
      <w:hyperlink r:id="rId11" w:history="1">
        <w:r w:rsidRPr="0027115B">
          <w:rPr>
            <w:rStyle w:val="Hyperlink"/>
            <w:rFonts w:asciiTheme="minorHAnsi" w:hAnsiTheme="minorHAnsi" w:cstheme="minorHAnsi"/>
            <w:sz w:val="20"/>
            <w:szCs w:val="20"/>
          </w:rPr>
          <w:t>https://candidit.com</w:t>
        </w:r>
      </w:hyperlink>
      <w:r w:rsidRPr="0027115B">
        <w:rPr>
          <w:rFonts w:asciiTheme="minorHAnsi" w:hAnsiTheme="minorHAnsi" w:cstheme="minorHAnsi"/>
          <w:sz w:val="20"/>
          <w:szCs w:val="20"/>
        </w:rPr>
        <w:t>)</w:t>
      </w:r>
    </w:p>
    <w:p w14:paraId="04C8654F" w14:textId="77777777" w:rsidR="0027115B" w:rsidRPr="0027115B" w:rsidRDefault="0027115B" w:rsidP="0027115B">
      <w:pPr>
        <w:rPr>
          <w:rFonts w:asciiTheme="minorHAnsi" w:hAnsiTheme="minorHAnsi" w:cstheme="minorHAnsi"/>
          <w:sz w:val="10"/>
          <w:szCs w:val="10"/>
        </w:rPr>
      </w:pPr>
    </w:p>
    <w:p w14:paraId="24A19332" w14:textId="7B8DDAF7" w:rsidR="0027115B" w:rsidRPr="0027115B" w:rsidRDefault="0027115B" w:rsidP="0027115B">
      <w:pPr>
        <w:rPr>
          <w:rFonts w:asciiTheme="minorHAnsi" w:hAnsiTheme="minorHAnsi" w:cstheme="minorHAnsi"/>
          <w:sz w:val="20"/>
          <w:szCs w:val="20"/>
        </w:rPr>
      </w:pPr>
      <w:r w:rsidRPr="0027115B">
        <w:rPr>
          <w:rFonts w:asciiTheme="minorHAnsi" w:hAnsiTheme="minorHAnsi" w:cstheme="minorHAnsi"/>
          <w:b/>
          <w:sz w:val="20"/>
          <w:szCs w:val="20"/>
        </w:rPr>
        <w:t>About Redcell LLC</w:t>
      </w:r>
      <w:r w:rsidR="007519C5" w:rsidRPr="007519C5">
        <w:rPr>
          <w:rFonts w:asciiTheme="minorHAnsi" w:hAnsiTheme="minorHAnsi" w:cstheme="minorHAnsi"/>
          <w:b/>
          <w:sz w:val="20"/>
          <w:szCs w:val="20"/>
        </w:rPr>
        <w:t>:</w:t>
      </w:r>
      <w:r w:rsidR="007519C5">
        <w:rPr>
          <w:rFonts w:asciiTheme="minorHAnsi" w:hAnsiTheme="minorHAnsi" w:cstheme="minorHAnsi"/>
          <w:sz w:val="20"/>
          <w:szCs w:val="20"/>
        </w:rPr>
        <w:t xml:space="preserve"> </w:t>
      </w:r>
      <w:r w:rsidRPr="0027115B">
        <w:rPr>
          <w:rFonts w:asciiTheme="minorHAnsi" w:hAnsiTheme="minorHAnsi" w:cstheme="minorHAnsi"/>
          <w:sz w:val="20"/>
          <w:szCs w:val="20"/>
        </w:rPr>
        <w:t>Redcell LLC is developing a world-class talent exchange based on a combination of blockchain and AI to move companies and job seekers beyond the legacy and stagnant sourcing mix of job boards and contingency hiring firms to a powerful, transparent employment registry focused on aligning skills and behaviors to optimally fit real-time needs for both employees and employers.</w:t>
      </w:r>
    </w:p>
    <w:p w14:paraId="7E6EE7A8" w14:textId="61E7180F" w:rsidR="0027115B" w:rsidRPr="000D5CD0" w:rsidRDefault="0027115B" w:rsidP="00B8285B"/>
    <w:p w14:paraId="240168BA" w14:textId="651B5C8B" w:rsidR="000D5CD0" w:rsidRPr="000D5CD0" w:rsidRDefault="00902407" w:rsidP="000D5CD0">
      <w:pPr>
        <w:jc w:val="center"/>
        <w:rPr>
          <w:rFonts w:asciiTheme="minorHAnsi" w:hAnsiTheme="minorHAnsi" w:cstheme="minorHAnsi"/>
          <w:b/>
          <w:sz w:val="22"/>
          <w:szCs w:val="22"/>
        </w:rPr>
      </w:pPr>
      <w:r w:rsidRPr="000D5CD0">
        <w:rPr>
          <w:rFonts w:asciiTheme="minorHAnsi" w:hAnsiTheme="minorHAnsi" w:cstheme="minorHAnsi"/>
          <w:b/>
          <w:sz w:val="22"/>
          <w:szCs w:val="22"/>
        </w:rPr>
        <w:t>For</w:t>
      </w:r>
      <w:r w:rsidR="000D5CD0" w:rsidRPr="000D5CD0">
        <w:rPr>
          <w:rFonts w:asciiTheme="minorHAnsi" w:hAnsiTheme="minorHAnsi" w:cstheme="minorHAnsi"/>
          <w:b/>
          <w:sz w:val="22"/>
          <w:szCs w:val="22"/>
        </w:rPr>
        <w:t xml:space="preserve"> more information and to apply, please visit gccentrepreneurship.com &gt; Programs &gt; Work Studies.</w:t>
      </w:r>
    </w:p>
    <w:p w14:paraId="7992DD59" w14:textId="65BA2A71" w:rsidR="00902407" w:rsidRPr="00387A9F" w:rsidRDefault="000D5CD0" w:rsidP="000D5CD0">
      <w:pPr>
        <w:spacing w:before="120"/>
        <w:jc w:val="center"/>
        <w:rPr>
          <w:rFonts w:asciiTheme="minorHAnsi" w:hAnsiTheme="minorHAnsi" w:cstheme="minorHAnsi"/>
          <w:b/>
          <w:i/>
          <w:sz w:val="22"/>
          <w:szCs w:val="22"/>
        </w:rPr>
      </w:pPr>
      <w:r w:rsidRPr="00387A9F">
        <w:rPr>
          <w:rFonts w:asciiTheme="minorHAnsi" w:hAnsiTheme="minorHAnsi" w:cstheme="minorHAnsi"/>
          <w:b/>
          <w:i/>
          <w:sz w:val="22"/>
          <w:szCs w:val="22"/>
        </w:rPr>
        <w:t>Applications due by Study Day, December 13, 2018.</w:t>
      </w:r>
    </w:p>
    <w:sectPr w:rsidR="00902407" w:rsidRPr="00387A9F" w:rsidSect="00686DC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C9E4D" w14:textId="77777777" w:rsidR="002A5833" w:rsidRDefault="002A5833" w:rsidP="00DA412B">
      <w:r>
        <w:separator/>
      </w:r>
    </w:p>
  </w:endnote>
  <w:endnote w:type="continuationSeparator" w:id="0">
    <w:p w14:paraId="1AE7EBAF" w14:textId="77777777" w:rsidR="002A5833" w:rsidRDefault="002A5833" w:rsidP="00DA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8E6E4" w14:textId="77777777" w:rsidR="002A5833" w:rsidRDefault="002A5833" w:rsidP="00DA412B">
      <w:r>
        <w:separator/>
      </w:r>
    </w:p>
  </w:footnote>
  <w:footnote w:type="continuationSeparator" w:id="0">
    <w:p w14:paraId="57481D79" w14:textId="77777777" w:rsidR="002A5833" w:rsidRDefault="002A5833" w:rsidP="00DA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C46F" w14:textId="3CE25343" w:rsidR="00DA412B" w:rsidRPr="00655291" w:rsidRDefault="00DA412B">
    <w:pPr>
      <w:pStyle w:val="Header"/>
      <w:rPr>
        <w:rFonts w:asciiTheme="minorHAnsi" w:hAnsiTheme="minorHAnsi" w:cstheme="minorHAnsi"/>
        <w:color w:val="FFFFFF" w:themeColor="background1"/>
        <w:sz w:val="20"/>
        <w:szCs w:val="20"/>
      </w:rPr>
    </w:pPr>
    <w:r w:rsidRPr="00655291">
      <w:rPr>
        <w:rFonts w:asciiTheme="minorHAnsi" w:hAnsiTheme="minorHAnsi" w:cstheme="minorHAnsi"/>
        <w:color w:val="FFFFFF" w:themeColor="background1"/>
        <w:sz w:val="20"/>
        <w:szCs w:val="20"/>
        <w:highlight w:val="magenta"/>
      </w:rPr>
      <w:t>E+I Work Studies; Technology Startup Track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734C"/>
    <w:multiLevelType w:val="hybridMultilevel"/>
    <w:tmpl w:val="E85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F1A71"/>
    <w:multiLevelType w:val="multilevel"/>
    <w:tmpl w:val="48C0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F1B1B"/>
    <w:multiLevelType w:val="multilevel"/>
    <w:tmpl w:val="16CC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7098B"/>
    <w:multiLevelType w:val="multilevel"/>
    <w:tmpl w:val="80EE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3016C"/>
    <w:multiLevelType w:val="multilevel"/>
    <w:tmpl w:val="86F8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09"/>
    <w:rsid w:val="00080A6F"/>
    <w:rsid w:val="000D5CD0"/>
    <w:rsid w:val="00101AD1"/>
    <w:rsid w:val="00120FB0"/>
    <w:rsid w:val="00121D22"/>
    <w:rsid w:val="0027115B"/>
    <w:rsid w:val="002A5833"/>
    <w:rsid w:val="002B1EB9"/>
    <w:rsid w:val="003238D9"/>
    <w:rsid w:val="00387A9F"/>
    <w:rsid w:val="00427A66"/>
    <w:rsid w:val="004B7B09"/>
    <w:rsid w:val="004E218B"/>
    <w:rsid w:val="006209D4"/>
    <w:rsid w:val="00655291"/>
    <w:rsid w:val="00686DC0"/>
    <w:rsid w:val="007519C5"/>
    <w:rsid w:val="00902407"/>
    <w:rsid w:val="00926871"/>
    <w:rsid w:val="009F677D"/>
    <w:rsid w:val="00A41C29"/>
    <w:rsid w:val="00B8285B"/>
    <w:rsid w:val="00C0048E"/>
    <w:rsid w:val="00D226A4"/>
    <w:rsid w:val="00DA412B"/>
    <w:rsid w:val="00FE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7F3F"/>
  <w15:chartTrackingRefBased/>
  <w15:docId w15:val="{F1C5F54C-D192-0A40-B7D1-948C986D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8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B09"/>
    <w:pPr>
      <w:spacing w:before="100" w:beforeAutospacing="1" w:after="100" w:afterAutospacing="1"/>
    </w:pPr>
  </w:style>
  <w:style w:type="paragraph" w:styleId="ListParagraph">
    <w:name w:val="List Paragraph"/>
    <w:basedOn w:val="Normal"/>
    <w:uiPriority w:val="34"/>
    <w:qFormat/>
    <w:rsid w:val="004B7B0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8285B"/>
    <w:rPr>
      <w:color w:val="0000FF"/>
      <w:u w:val="single"/>
    </w:rPr>
  </w:style>
  <w:style w:type="character" w:styleId="UnresolvedMention">
    <w:name w:val="Unresolved Mention"/>
    <w:basedOn w:val="DefaultParagraphFont"/>
    <w:uiPriority w:val="99"/>
    <w:semiHidden/>
    <w:unhideWhenUsed/>
    <w:rsid w:val="0027115B"/>
    <w:rPr>
      <w:color w:val="605E5C"/>
      <w:shd w:val="clear" w:color="auto" w:fill="E1DFDD"/>
    </w:rPr>
  </w:style>
  <w:style w:type="paragraph" w:styleId="Header">
    <w:name w:val="header"/>
    <w:basedOn w:val="Normal"/>
    <w:link w:val="HeaderChar"/>
    <w:uiPriority w:val="99"/>
    <w:unhideWhenUsed/>
    <w:rsid w:val="00DA412B"/>
    <w:pPr>
      <w:tabs>
        <w:tab w:val="center" w:pos="4680"/>
        <w:tab w:val="right" w:pos="9360"/>
      </w:tabs>
    </w:pPr>
  </w:style>
  <w:style w:type="character" w:customStyle="1" w:styleId="HeaderChar">
    <w:name w:val="Header Char"/>
    <w:basedOn w:val="DefaultParagraphFont"/>
    <w:link w:val="Header"/>
    <w:uiPriority w:val="99"/>
    <w:rsid w:val="00DA412B"/>
    <w:rPr>
      <w:rFonts w:ascii="Times New Roman" w:eastAsia="Times New Roman" w:hAnsi="Times New Roman" w:cs="Times New Roman"/>
    </w:rPr>
  </w:style>
  <w:style w:type="paragraph" w:styleId="Footer">
    <w:name w:val="footer"/>
    <w:basedOn w:val="Normal"/>
    <w:link w:val="FooterChar"/>
    <w:uiPriority w:val="99"/>
    <w:unhideWhenUsed/>
    <w:rsid w:val="00DA412B"/>
    <w:pPr>
      <w:tabs>
        <w:tab w:val="center" w:pos="4680"/>
        <w:tab w:val="right" w:pos="9360"/>
      </w:tabs>
    </w:pPr>
  </w:style>
  <w:style w:type="character" w:customStyle="1" w:styleId="FooterChar">
    <w:name w:val="Footer Char"/>
    <w:basedOn w:val="DefaultParagraphFont"/>
    <w:link w:val="Footer"/>
    <w:uiPriority w:val="99"/>
    <w:rsid w:val="00DA412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216">
      <w:bodyDiv w:val="1"/>
      <w:marLeft w:val="0"/>
      <w:marRight w:val="0"/>
      <w:marTop w:val="0"/>
      <w:marBottom w:val="0"/>
      <w:divBdr>
        <w:top w:val="none" w:sz="0" w:space="0" w:color="auto"/>
        <w:left w:val="none" w:sz="0" w:space="0" w:color="auto"/>
        <w:bottom w:val="none" w:sz="0" w:space="0" w:color="auto"/>
        <w:right w:val="none" w:sz="0" w:space="0" w:color="auto"/>
      </w:divBdr>
    </w:div>
    <w:div w:id="768281062">
      <w:bodyDiv w:val="1"/>
      <w:marLeft w:val="0"/>
      <w:marRight w:val="0"/>
      <w:marTop w:val="0"/>
      <w:marBottom w:val="0"/>
      <w:divBdr>
        <w:top w:val="none" w:sz="0" w:space="0" w:color="auto"/>
        <w:left w:val="none" w:sz="0" w:space="0" w:color="auto"/>
        <w:bottom w:val="none" w:sz="0" w:space="0" w:color="auto"/>
        <w:right w:val="none" w:sz="0" w:space="0" w:color="auto"/>
      </w:divBdr>
    </w:div>
    <w:div w:id="987322293">
      <w:bodyDiv w:val="1"/>
      <w:marLeft w:val="0"/>
      <w:marRight w:val="0"/>
      <w:marTop w:val="0"/>
      <w:marBottom w:val="0"/>
      <w:divBdr>
        <w:top w:val="none" w:sz="0" w:space="0" w:color="auto"/>
        <w:left w:val="none" w:sz="0" w:space="0" w:color="auto"/>
        <w:bottom w:val="none" w:sz="0" w:space="0" w:color="auto"/>
        <w:right w:val="none" w:sz="0" w:space="0" w:color="auto"/>
      </w:divBdr>
      <w:divsChild>
        <w:div w:id="16781475">
          <w:marLeft w:val="0"/>
          <w:marRight w:val="0"/>
          <w:marTop w:val="0"/>
          <w:marBottom w:val="0"/>
          <w:divBdr>
            <w:top w:val="none" w:sz="0" w:space="0" w:color="auto"/>
            <w:left w:val="none" w:sz="0" w:space="0" w:color="auto"/>
            <w:bottom w:val="none" w:sz="0" w:space="0" w:color="auto"/>
            <w:right w:val="none" w:sz="0" w:space="0" w:color="auto"/>
          </w:divBdr>
        </w:div>
        <w:div w:id="981040037">
          <w:marLeft w:val="0"/>
          <w:marRight w:val="0"/>
          <w:marTop w:val="0"/>
          <w:marBottom w:val="0"/>
          <w:divBdr>
            <w:top w:val="none" w:sz="0" w:space="0" w:color="auto"/>
            <w:left w:val="none" w:sz="0" w:space="0" w:color="auto"/>
            <w:bottom w:val="none" w:sz="0" w:space="0" w:color="auto"/>
            <w:right w:val="none" w:sz="0" w:space="0" w:color="auto"/>
          </w:divBdr>
        </w:div>
        <w:div w:id="431123228">
          <w:marLeft w:val="0"/>
          <w:marRight w:val="0"/>
          <w:marTop w:val="0"/>
          <w:marBottom w:val="0"/>
          <w:divBdr>
            <w:top w:val="none" w:sz="0" w:space="0" w:color="auto"/>
            <w:left w:val="none" w:sz="0" w:space="0" w:color="auto"/>
            <w:bottom w:val="none" w:sz="0" w:space="0" w:color="auto"/>
            <w:right w:val="none" w:sz="0" w:space="0" w:color="auto"/>
          </w:divBdr>
        </w:div>
        <w:div w:id="1038503869">
          <w:marLeft w:val="0"/>
          <w:marRight w:val="0"/>
          <w:marTop w:val="0"/>
          <w:marBottom w:val="0"/>
          <w:divBdr>
            <w:top w:val="none" w:sz="0" w:space="0" w:color="auto"/>
            <w:left w:val="none" w:sz="0" w:space="0" w:color="auto"/>
            <w:bottom w:val="none" w:sz="0" w:space="0" w:color="auto"/>
            <w:right w:val="none" w:sz="0" w:space="0" w:color="auto"/>
          </w:divBdr>
        </w:div>
        <w:div w:id="679936957">
          <w:marLeft w:val="0"/>
          <w:marRight w:val="0"/>
          <w:marTop w:val="0"/>
          <w:marBottom w:val="0"/>
          <w:divBdr>
            <w:top w:val="none" w:sz="0" w:space="0" w:color="auto"/>
            <w:left w:val="none" w:sz="0" w:space="0" w:color="auto"/>
            <w:bottom w:val="none" w:sz="0" w:space="0" w:color="auto"/>
            <w:right w:val="none" w:sz="0" w:space="0" w:color="auto"/>
          </w:divBdr>
        </w:div>
        <w:div w:id="1793747887">
          <w:marLeft w:val="0"/>
          <w:marRight w:val="0"/>
          <w:marTop w:val="0"/>
          <w:marBottom w:val="0"/>
          <w:divBdr>
            <w:top w:val="none" w:sz="0" w:space="0" w:color="auto"/>
            <w:left w:val="none" w:sz="0" w:space="0" w:color="auto"/>
            <w:bottom w:val="none" w:sz="0" w:space="0" w:color="auto"/>
            <w:right w:val="none" w:sz="0" w:space="0" w:color="auto"/>
          </w:divBdr>
        </w:div>
      </w:divsChild>
    </w:div>
    <w:div w:id="1004631195">
      <w:bodyDiv w:val="1"/>
      <w:marLeft w:val="0"/>
      <w:marRight w:val="0"/>
      <w:marTop w:val="0"/>
      <w:marBottom w:val="0"/>
      <w:divBdr>
        <w:top w:val="none" w:sz="0" w:space="0" w:color="auto"/>
        <w:left w:val="none" w:sz="0" w:space="0" w:color="auto"/>
        <w:bottom w:val="none" w:sz="0" w:space="0" w:color="auto"/>
        <w:right w:val="none" w:sz="0" w:space="0" w:color="auto"/>
      </w:divBdr>
      <w:divsChild>
        <w:div w:id="1177423370">
          <w:marLeft w:val="0"/>
          <w:marRight w:val="0"/>
          <w:marTop w:val="0"/>
          <w:marBottom w:val="0"/>
          <w:divBdr>
            <w:top w:val="none" w:sz="0" w:space="0" w:color="auto"/>
            <w:left w:val="none" w:sz="0" w:space="0" w:color="auto"/>
            <w:bottom w:val="none" w:sz="0" w:space="0" w:color="auto"/>
            <w:right w:val="none" w:sz="0" w:space="0" w:color="auto"/>
          </w:divBdr>
        </w:div>
        <w:div w:id="743837385">
          <w:marLeft w:val="0"/>
          <w:marRight w:val="0"/>
          <w:marTop w:val="0"/>
          <w:marBottom w:val="0"/>
          <w:divBdr>
            <w:top w:val="none" w:sz="0" w:space="0" w:color="auto"/>
            <w:left w:val="none" w:sz="0" w:space="0" w:color="auto"/>
            <w:bottom w:val="none" w:sz="0" w:space="0" w:color="auto"/>
            <w:right w:val="none" w:sz="0" w:space="0" w:color="auto"/>
          </w:divBdr>
        </w:div>
      </w:divsChild>
    </w:div>
    <w:div w:id="163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94378639">
          <w:marLeft w:val="0"/>
          <w:marRight w:val="0"/>
          <w:marTop w:val="0"/>
          <w:marBottom w:val="0"/>
          <w:divBdr>
            <w:top w:val="none" w:sz="0" w:space="0" w:color="auto"/>
            <w:left w:val="none" w:sz="0" w:space="0" w:color="auto"/>
            <w:bottom w:val="none" w:sz="0" w:space="0" w:color="auto"/>
            <w:right w:val="none" w:sz="0" w:space="0" w:color="auto"/>
          </w:divBdr>
        </w:div>
        <w:div w:id="1469014433">
          <w:marLeft w:val="0"/>
          <w:marRight w:val="0"/>
          <w:marTop w:val="0"/>
          <w:marBottom w:val="0"/>
          <w:divBdr>
            <w:top w:val="none" w:sz="0" w:space="0" w:color="auto"/>
            <w:left w:val="none" w:sz="0" w:space="0" w:color="auto"/>
            <w:bottom w:val="none" w:sz="0" w:space="0" w:color="auto"/>
            <w:right w:val="none" w:sz="0" w:space="0" w:color="auto"/>
          </w:divBdr>
        </w:div>
        <w:div w:id="1871144716">
          <w:marLeft w:val="0"/>
          <w:marRight w:val="0"/>
          <w:marTop w:val="0"/>
          <w:marBottom w:val="0"/>
          <w:divBdr>
            <w:top w:val="none" w:sz="0" w:space="0" w:color="auto"/>
            <w:left w:val="none" w:sz="0" w:space="0" w:color="auto"/>
            <w:bottom w:val="none" w:sz="0" w:space="0" w:color="auto"/>
            <w:right w:val="none" w:sz="0" w:space="0" w:color="auto"/>
          </w:divBdr>
        </w:div>
        <w:div w:id="1670056518">
          <w:marLeft w:val="0"/>
          <w:marRight w:val="0"/>
          <w:marTop w:val="0"/>
          <w:marBottom w:val="0"/>
          <w:divBdr>
            <w:top w:val="none" w:sz="0" w:space="0" w:color="auto"/>
            <w:left w:val="none" w:sz="0" w:space="0" w:color="auto"/>
            <w:bottom w:val="none" w:sz="0" w:space="0" w:color="auto"/>
            <w:right w:val="none" w:sz="0" w:space="0" w:color="auto"/>
          </w:divBdr>
        </w:div>
        <w:div w:id="524252589">
          <w:marLeft w:val="0"/>
          <w:marRight w:val="0"/>
          <w:marTop w:val="0"/>
          <w:marBottom w:val="0"/>
          <w:divBdr>
            <w:top w:val="none" w:sz="0" w:space="0" w:color="auto"/>
            <w:left w:val="none" w:sz="0" w:space="0" w:color="auto"/>
            <w:bottom w:val="none" w:sz="0" w:space="0" w:color="auto"/>
            <w:right w:val="none" w:sz="0" w:space="0" w:color="auto"/>
          </w:divBdr>
        </w:div>
        <w:div w:id="637952439">
          <w:marLeft w:val="0"/>
          <w:marRight w:val="0"/>
          <w:marTop w:val="0"/>
          <w:marBottom w:val="0"/>
          <w:divBdr>
            <w:top w:val="none" w:sz="0" w:space="0" w:color="auto"/>
            <w:left w:val="none" w:sz="0" w:space="0" w:color="auto"/>
            <w:bottom w:val="none" w:sz="0" w:space="0" w:color="auto"/>
            <w:right w:val="none" w:sz="0" w:space="0" w:color="auto"/>
          </w:divBdr>
        </w:div>
      </w:divsChild>
    </w:div>
    <w:div w:id="2144619731">
      <w:bodyDiv w:val="1"/>
      <w:marLeft w:val="0"/>
      <w:marRight w:val="0"/>
      <w:marTop w:val="0"/>
      <w:marBottom w:val="0"/>
      <w:divBdr>
        <w:top w:val="none" w:sz="0" w:space="0" w:color="auto"/>
        <w:left w:val="none" w:sz="0" w:space="0" w:color="auto"/>
        <w:bottom w:val="none" w:sz="0" w:space="0" w:color="auto"/>
        <w:right w:val="none" w:sz="0" w:space="0" w:color="auto"/>
      </w:divBdr>
      <w:divsChild>
        <w:div w:id="1390609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path-competency-based-employment-logan-hammerschmitt/?published=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didit.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Yvonne J.</dc:creator>
  <cp:keywords/>
  <dc:description/>
  <cp:lastModifiedBy>Carter, Ariella M.</cp:lastModifiedBy>
  <cp:revision>3</cp:revision>
  <dcterms:created xsi:type="dcterms:W3CDTF">2018-12-10T17:28:00Z</dcterms:created>
  <dcterms:modified xsi:type="dcterms:W3CDTF">2018-12-10T17:30:00Z</dcterms:modified>
</cp:coreProperties>
</file>